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1C49E" w14:textId="77777777" w:rsidR="00AC3AB6" w:rsidRDefault="00AC3AB6" w:rsidP="00AC3AB6">
      <w:pPr>
        <w:jc w:val="center"/>
      </w:pPr>
      <w:r>
        <w:rPr>
          <w:noProof/>
          <w:lang w:val="en-US" w:eastAsia="en-US"/>
        </w:rPr>
        <w:drawing>
          <wp:inline distT="0" distB="0" distL="0" distR="0" wp14:anchorId="2AD31A88" wp14:editId="7FAD9A82">
            <wp:extent cx="4524293" cy="675861"/>
            <wp:effectExtent l="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" name="Imagem 45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851" cy="67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E0B5D8" w14:textId="77777777" w:rsidR="00AC3AB6" w:rsidRDefault="00AC3AB6" w:rsidP="00AC3AB6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ENSINO SECUNDÁRIO RECORRENTE POR MÓDULOS CAPITALIZÁVEIS</w:t>
      </w:r>
    </w:p>
    <w:p w14:paraId="06ACEE26" w14:textId="77777777" w:rsidR="00AC3AB6" w:rsidRDefault="00AC3AB6" w:rsidP="00AC3AB6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Avaliação em regime não presencial</w:t>
      </w:r>
    </w:p>
    <w:p w14:paraId="3338D0A4" w14:textId="5CB834A2" w:rsidR="00AC3AB6" w:rsidRDefault="00AC3AB6" w:rsidP="00AC3AB6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MATRIZ DA PROVA DE MATEMÁTICA A</w:t>
      </w:r>
      <w:r w:rsidR="00DF37C9">
        <w:rPr>
          <w:rFonts w:ascii="Trebuchet MS" w:hAnsi="Trebuchet MS"/>
        </w:rPr>
        <w:t xml:space="preserve"> (Novo Programa)</w:t>
      </w:r>
      <w:bookmarkStart w:id="0" w:name="_GoBack"/>
      <w:bookmarkEnd w:id="0"/>
    </w:p>
    <w:p w14:paraId="25A8FD32" w14:textId="77777777" w:rsidR="00AC3AB6" w:rsidRDefault="00AC3AB6" w:rsidP="00AC3AB6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MÓDULOS 4 , 5 e 6</w:t>
      </w:r>
    </w:p>
    <w:p w14:paraId="5F0623EE" w14:textId="77777777" w:rsidR="004254BC" w:rsidRPr="00901BDE" w:rsidRDefault="00AC3AB6" w:rsidP="004254BC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</w:rPr>
        <w:t xml:space="preserve"> </w:t>
      </w:r>
      <w:r w:rsidR="004254BC" w:rsidRPr="00901BDE">
        <w:rPr>
          <w:rFonts w:ascii="Trebuchet MS" w:hAnsi="Trebuchet MS"/>
          <w:sz w:val="20"/>
          <w:szCs w:val="20"/>
        </w:rPr>
        <w:t>1. OBJETIVOS/CONTEÚDOS</w:t>
      </w:r>
    </w:p>
    <w:p w14:paraId="099D4738" w14:textId="77777777" w:rsidR="004254BC" w:rsidRDefault="004254BC" w:rsidP="004254BC">
      <w:pPr>
        <w:jc w:val="both"/>
        <w:rPr>
          <w:rFonts w:ascii="Trebuchet MS" w:hAnsi="Trebuchet MS"/>
          <w:sz w:val="20"/>
          <w:szCs w:val="20"/>
        </w:rPr>
      </w:pPr>
      <w:r w:rsidRPr="00901BDE">
        <w:rPr>
          <w:rFonts w:ascii="Trebuchet MS" w:hAnsi="Trebuchet MS"/>
          <w:sz w:val="20"/>
          <w:szCs w:val="20"/>
        </w:rPr>
        <w:t>Os objetivos/conteúdos que vão ser avaliados são os que constam do programa em vigor</w:t>
      </w:r>
      <w:r>
        <w:rPr>
          <w:rFonts w:ascii="Trebuchet MS" w:hAnsi="Trebuchet MS"/>
          <w:sz w:val="20"/>
          <w:szCs w:val="20"/>
        </w:rPr>
        <w:t>.</w:t>
      </w:r>
    </w:p>
    <w:p w14:paraId="71C1D614" w14:textId="77777777" w:rsidR="004254BC" w:rsidRDefault="004254BC" w:rsidP="004254BC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2. ESTRUTURA DA PROVA</w:t>
      </w:r>
    </w:p>
    <w:p w14:paraId="343EB9F3" w14:textId="0E835B8F" w:rsidR="004254BC" w:rsidRDefault="004254BC" w:rsidP="004254BC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Prova escrita constituída por dois gru</w:t>
      </w:r>
      <w:r w:rsidR="00E064B7">
        <w:rPr>
          <w:rFonts w:ascii="Trebuchet MS" w:hAnsi="Trebuchet MS"/>
          <w:sz w:val="20"/>
          <w:szCs w:val="20"/>
        </w:rPr>
        <w:t>pos: perguntas de resposta obje</w:t>
      </w:r>
      <w:r>
        <w:rPr>
          <w:rFonts w:ascii="Trebuchet MS" w:hAnsi="Trebuchet MS"/>
          <w:sz w:val="20"/>
          <w:szCs w:val="20"/>
        </w:rPr>
        <w:t>tiva ( escolha múltipla / resposta curta ) e perguntas de respost</w:t>
      </w:r>
      <w:r w:rsidR="00E064B7">
        <w:rPr>
          <w:rFonts w:ascii="Trebuchet MS" w:hAnsi="Trebuchet MS"/>
          <w:sz w:val="20"/>
          <w:szCs w:val="20"/>
        </w:rPr>
        <w:t>a aberta. Os itens do tipo obje</w:t>
      </w:r>
      <w:r>
        <w:rPr>
          <w:rFonts w:ascii="Trebuchet MS" w:hAnsi="Trebuchet MS"/>
          <w:sz w:val="20"/>
          <w:szCs w:val="20"/>
        </w:rPr>
        <w:t>tivo correspondem a 30% da cotação global da prova e os itens de resposta aberta representam 70% da cotação total da prova.</w:t>
      </w:r>
    </w:p>
    <w:p w14:paraId="65705C58" w14:textId="39DFA840" w:rsidR="004254BC" w:rsidRDefault="004254BC" w:rsidP="004254BC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Em todas as questões da prova, o aluno d</w:t>
      </w:r>
      <w:r w:rsidR="00E064B7">
        <w:rPr>
          <w:rFonts w:ascii="Trebuchet MS" w:hAnsi="Trebuchet MS"/>
          <w:sz w:val="20"/>
          <w:szCs w:val="20"/>
        </w:rPr>
        <w:t>eve apresentar o raciocínio efe</w:t>
      </w:r>
      <w:r>
        <w:rPr>
          <w:rFonts w:ascii="Trebuchet MS" w:hAnsi="Trebuchet MS"/>
          <w:sz w:val="20"/>
          <w:szCs w:val="20"/>
        </w:rPr>
        <w:t>tuado, os cálculos e as justificações qu</w:t>
      </w:r>
      <w:r w:rsidR="00E064B7">
        <w:rPr>
          <w:rFonts w:ascii="Trebuchet MS" w:hAnsi="Trebuchet MS"/>
          <w:sz w:val="20"/>
          <w:szCs w:val="20"/>
        </w:rPr>
        <w:t>e julgue necessárias, nas respe</w:t>
      </w:r>
      <w:r>
        <w:rPr>
          <w:rFonts w:ascii="Trebuchet MS" w:hAnsi="Trebuchet MS"/>
          <w:sz w:val="20"/>
          <w:szCs w:val="20"/>
        </w:rPr>
        <w:t>tivas respostas.</w:t>
      </w:r>
    </w:p>
    <w:p w14:paraId="2293773C" w14:textId="77777777" w:rsidR="004254BC" w:rsidRDefault="004254BC" w:rsidP="004254BC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 classificação da prova será expressa na escala de 0 a 200 pontos.</w:t>
      </w:r>
    </w:p>
    <w:p w14:paraId="0E51F56B" w14:textId="77777777" w:rsidR="004254BC" w:rsidRDefault="004254BC" w:rsidP="004254BC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3. MATERIAL A UTILIZAR</w:t>
      </w:r>
    </w:p>
    <w:p w14:paraId="7940BB52" w14:textId="77777777" w:rsidR="004254BC" w:rsidRDefault="004254BC" w:rsidP="004254BC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Caneta ou esferográfica de tinta azul ou preta</w:t>
      </w:r>
    </w:p>
    <w:p w14:paraId="435F347F" w14:textId="77777777" w:rsidR="004254BC" w:rsidRDefault="004254BC" w:rsidP="004254BC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Material de desenho ( régua, esquadro, compasso e transferidor)</w:t>
      </w:r>
    </w:p>
    <w:p w14:paraId="366DC1C8" w14:textId="77777777" w:rsidR="004254BC" w:rsidRDefault="004254BC" w:rsidP="004254BC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Calculadora simples, científica ou gráfica de modelo  aprovado  pelo Ministério da Educação.</w:t>
      </w:r>
    </w:p>
    <w:p w14:paraId="2BAFE0BC" w14:textId="1050C405" w:rsidR="004254BC" w:rsidRDefault="004254BC" w:rsidP="004254BC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Não é permitido o uso de lápis, “esferográfica</w:t>
      </w:r>
      <w:r w:rsidR="00E064B7">
        <w:rPr>
          <w:rFonts w:ascii="Trebuchet MS" w:hAnsi="Trebuchet MS"/>
          <w:b/>
          <w:sz w:val="20"/>
          <w:szCs w:val="20"/>
        </w:rPr>
        <w:t xml:space="preserve"> – </w:t>
      </w:r>
      <w:r>
        <w:rPr>
          <w:rFonts w:ascii="Trebuchet MS" w:hAnsi="Trebuchet MS"/>
          <w:b/>
          <w:sz w:val="20"/>
          <w:szCs w:val="20"/>
        </w:rPr>
        <w:t>lápis”, corretor ou tinta vermelha.</w:t>
      </w:r>
    </w:p>
    <w:p w14:paraId="154D664A" w14:textId="77777777" w:rsidR="004254BC" w:rsidRDefault="004254BC" w:rsidP="004254BC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4. DURAÇÃO DA PROVA</w:t>
      </w:r>
    </w:p>
    <w:p w14:paraId="5559DE21" w14:textId="77777777" w:rsidR="004254BC" w:rsidRDefault="004254BC" w:rsidP="004254BC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 prova tem a duração de 90 (noventa ) minutos</w:t>
      </w:r>
    </w:p>
    <w:p w14:paraId="73AB6922" w14:textId="77777777" w:rsidR="004254BC" w:rsidRDefault="004254BC" w:rsidP="004254BC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5. CRITÉRIOS DE CORREÇÃO</w:t>
      </w:r>
    </w:p>
    <w:p w14:paraId="11ED32B1" w14:textId="77777777" w:rsidR="004254BC" w:rsidRDefault="004254BC" w:rsidP="004254BC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 cotação de cada alínea será sempre um número inteiro.</w:t>
      </w:r>
    </w:p>
    <w:p w14:paraId="53BE7529" w14:textId="77777777" w:rsidR="004254BC" w:rsidRDefault="004254BC" w:rsidP="004254BC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Uma questão anulada ou não respondida vale zero pontos.</w:t>
      </w:r>
    </w:p>
    <w:p w14:paraId="4CA17CF6" w14:textId="77777777" w:rsidR="004254BC" w:rsidRDefault="004254BC" w:rsidP="004254BC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 professor corretor deve sempre valorizar o raciocínio e a criatividade do examinando desde que esteja correto e conduza ao resultado final.</w:t>
      </w:r>
    </w:p>
    <w:p w14:paraId="6A43C5C0" w14:textId="77777777" w:rsidR="004254BC" w:rsidRDefault="004254BC" w:rsidP="004254BC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Na resposta a uma questão cuja resolução pressuponha cálculos e/ou justificações, a simples apresentação do resultado final não será cotada (zero pontos)</w:t>
      </w:r>
    </w:p>
    <w:p w14:paraId="56CE0686" w14:textId="77777777" w:rsidR="00534402" w:rsidRDefault="00534402" w:rsidP="004254BC">
      <w:pPr>
        <w:rPr>
          <w:rFonts w:ascii="Trebuchet MS" w:hAnsi="Trebuchet MS"/>
          <w:sz w:val="20"/>
          <w:szCs w:val="20"/>
        </w:rPr>
      </w:pPr>
    </w:p>
    <w:p w14:paraId="5C0AB123" w14:textId="74DEC88A" w:rsidR="00534402" w:rsidRDefault="00534402" w:rsidP="00534402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>Na resposta a uma questão aberta, a não explicitação de todos os passos/ procedimentos necessários à sua resolução não terá nenhuma penalização, devendo ser dada a cotação respetiva, desde que a utilização/ conhecimento dos mesmos estejam implícitos na resolução apresentada.</w:t>
      </w:r>
    </w:p>
    <w:p w14:paraId="213A7C7C" w14:textId="4DD13F37" w:rsidR="00534402" w:rsidRDefault="00534402" w:rsidP="00534402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Algumas questões da prova podem ser resolvidas por mais do que um processo. Sempre que o examinando utilize um processo de resolução não contemplado nos critérios de</w:t>
      </w:r>
      <w:r w:rsidR="00E064B7">
        <w:rPr>
          <w:rFonts w:ascii="Trebuchet MS" w:hAnsi="Trebuchet MS"/>
          <w:sz w:val="20"/>
          <w:szCs w:val="20"/>
        </w:rPr>
        <w:t xml:space="preserve"> corre</w:t>
      </w:r>
      <w:r>
        <w:rPr>
          <w:rFonts w:ascii="Trebuchet MS" w:hAnsi="Trebuchet MS"/>
          <w:sz w:val="20"/>
          <w:szCs w:val="20"/>
        </w:rPr>
        <w:t>ção, caberá ao professor corretor  adotar  um critério de distribuição da cotação que julgue adequado, aplicando-o sempre que surja, na mesma prova, ou em outras, uma resolução do mesmo tipo.</w:t>
      </w:r>
    </w:p>
    <w:p w14:paraId="5BC662AF" w14:textId="669E0260" w:rsidR="00534402" w:rsidRDefault="00534402" w:rsidP="00534402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 classificação de uma questão não deve ser prejudicada pela utilização de dados incorretos obtidos em cálculos anteriores, desde que o grau de dificuldade se mantenha.</w:t>
      </w:r>
    </w:p>
    <w:p w14:paraId="64C4B1E8" w14:textId="77777777" w:rsidR="00534402" w:rsidRDefault="00534402" w:rsidP="00534402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Os erros ocasionais, que não alterem significativamente a estrutura ou dificuldade da questão, não devem ser penalizados em mais de 20% da cotação desta.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6618"/>
        <w:gridCol w:w="939"/>
      </w:tblGrid>
      <w:tr w:rsidR="00534402" w14:paraId="50EDBCEE" w14:textId="77777777" w:rsidTr="00534402">
        <w:tc>
          <w:tcPr>
            <w:tcW w:w="959" w:type="dxa"/>
          </w:tcPr>
          <w:p w14:paraId="4EE2E5AE" w14:textId="37BDB237" w:rsidR="00534402" w:rsidRDefault="00534402" w:rsidP="0053440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Módulos</w:t>
            </w:r>
          </w:p>
        </w:tc>
        <w:tc>
          <w:tcPr>
            <w:tcW w:w="6618" w:type="dxa"/>
          </w:tcPr>
          <w:p w14:paraId="719230B4" w14:textId="5A4C04C5" w:rsidR="00534402" w:rsidRDefault="00534402" w:rsidP="0053440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Conteúdos</w:t>
            </w:r>
          </w:p>
        </w:tc>
        <w:tc>
          <w:tcPr>
            <w:tcW w:w="939" w:type="dxa"/>
          </w:tcPr>
          <w:p w14:paraId="10636A32" w14:textId="6E4B3C90" w:rsidR="00534402" w:rsidRDefault="00534402" w:rsidP="0053440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Cotação</w:t>
            </w:r>
          </w:p>
        </w:tc>
      </w:tr>
      <w:tr w:rsidR="00534402" w14:paraId="32134558" w14:textId="77777777" w:rsidTr="00534402">
        <w:tc>
          <w:tcPr>
            <w:tcW w:w="959" w:type="dxa"/>
          </w:tcPr>
          <w:p w14:paraId="575F4D42" w14:textId="77777777" w:rsidR="00534402" w:rsidRDefault="00534402" w:rsidP="00534402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0B519AA" w14:textId="63C01816" w:rsidR="00534402" w:rsidRDefault="00534402" w:rsidP="0053440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Módulo 4</w:t>
            </w:r>
          </w:p>
          <w:p w14:paraId="3A3873D0" w14:textId="77777777" w:rsidR="00534402" w:rsidRDefault="00534402" w:rsidP="0053440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2BFD864" w14:textId="77777777" w:rsidR="00534402" w:rsidRDefault="00534402" w:rsidP="0053440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4DD4866" w14:textId="77777777" w:rsidR="00534402" w:rsidRDefault="00534402" w:rsidP="0053440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82F4341" w14:textId="77777777" w:rsidR="00534402" w:rsidRDefault="00534402" w:rsidP="0053440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833D20E" w14:textId="77777777" w:rsidR="00534402" w:rsidRDefault="00534402" w:rsidP="0053440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70E3AD4" w14:textId="77777777" w:rsidR="00534402" w:rsidRDefault="00534402" w:rsidP="0053440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7F3A564" w14:textId="77777777" w:rsidR="00534402" w:rsidRDefault="00534402" w:rsidP="0053440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91CC705" w14:textId="77777777" w:rsidR="00534402" w:rsidRDefault="00534402" w:rsidP="0053440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00BCE8E" w14:textId="77777777" w:rsidR="00534402" w:rsidRDefault="00534402" w:rsidP="0053440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FFFD8DA" w14:textId="77777777" w:rsidR="00534402" w:rsidRDefault="00534402" w:rsidP="0053440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52F1708" w14:textId="77777777" w:rsidR="00534402" w:rsidRDefault="00534402" w:rsidP="0053440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A9394B4" w14:textId="77777777" w:rsidR="00534402" w:rsidRDefault="00534402" w:rsidP="0053440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ABC8E89" w14:textId="77777777" w:rsidR="00534402" w:rsidRDefault="00534402" w:rsidP="0053440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EB5131C" w14:textId="77777777" w:rsidR="00534402" w:rsidRDefault="00534402" w:rsidP="0053440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3AADE07" w14:textId="77777777" w:rsidR="00534402" w:rsidRDefault="00534402" w:rsidP="0053440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D14AFF8" w14:textId="77777777" w:rsidR="00534402" w:rsidRDefault="00534402" w:rsidP="0053440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DAFBFFF" w14:textId="77777777" w:rsidR="00534402" w:rsidRDefault="00534402" w:rsidP="0053440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A6559B2" w14:textId="77777777" w:rsidR="00534402" w:rsidRDefault="00534402" w:rsidP="0053440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D2F0D7C" w14:textId="77777777" w:rsidR="00534402" w:rsidRDefault="00534402" w:rsidP="0053440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124FF6D" w14:textId="77777777" w:rsidR="00534402" w:rsidRDefault="00534402" w:rsidP="0053440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367C6F8" w14:textId="77777777" w:rsidR="00534402" w:rsidRDefault="00534402" w:rsidP="0053440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F491825" w14:textId="77777777" w:rsidR="00534402" w:rsidRDefault="00534402" w:rsidP="0053440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2302D9D" w14:textId="77777777" w:rsidR="00534402" w:rsidRDefault="00534402" w:rsidP="0053440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D52C8B5" w14:textId="77777777" w:rsidR="00534402" w:rsidRDefault="00534402" w:rsidP="0053440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BEABE71" w14:textId="77777777" w:rsidR="00534402" w:rsidRDefault="00534402" w:rsidP="0053440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798C41A" w14:textId="77777777" w:rsidR="00534402" w:rsidRDefault="00534402" w:rsidP="0053440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AA7E51F" w14:textId="77777777" w:rsidR="00534402" w:rsidRDefault="00534402" w:rsidP="0053440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0A9AC1F" w14:textId="77777777" w:rsidR="00534402" w:rsidRDefault="00534402" w:rsidP="0053440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9478DD5" w14:textId="3E6F4912" w:rsidR="00534402" w:rsidRDefault="00534402" w:rsidP="0053440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Módulo 5</w:t>
            </w:r>
          </w:p>
          <w:p w14:paraId="0676693A" w14:textId="77777777" w:rsidR="004A6747" w:rsidRDefault="004A6747" w:rsidP="0053440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7AF84FB" w14:textId="77777777" w:rsidR="004A6747" w:rsidRDefault="004A6747" w:rsidP="0053440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38D396B" w14:textId="77777777" w:rsidR="004A6747" w:rsidRDefault="004A6747" w:rsidP="0053440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BE0AC78" w14:textId="77777777" w:rsidR="004A6747" w:rsidRDefault="004A6747" w:rsidP="0053440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5452EF7" w14:textId="77777777" w:rsidR="004A6747" w:rsidRDefault="004A6747" w:rsidP="0053440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A279C7D" w14:textId="77777777" w:rsidR="004A6747" w:rsidRDefault="004A6747" w:rsidP="0053440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CAB2A53" w14:textId="77777777" w:rsidR="004A6747" w:rsidRDefault="004A6747" w:rsidP="0053440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D836D7F" w14:textId="77777777" w:rsidR="004A6747" w:rsidRDefault="004A6747" w:rsidP="0053440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60C7594" w14:textId="77777777" w:rsidR="004A6747" w:rsidRDefault="004A6747" w:rsidP="0053440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707A3CD" w14:textId="77777777" w:rsidR="004A6747" w:rsidRDefault="004A6747" w:rsidP="0053440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B23E52F" w14:textId="77777777" w:rsidR="004A6747" w:rsidRDefault="004A6747" w:rsidP="0053440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B1C23A1" w14:textId="77777777" w:rsidR="004A6747" w:rsidRDefault="004A6747" w:rsidP="0053440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18F8C03" w14:textId="77777777" w:rsidR="004A6747" w:rsidRDefault="004A6747" w:rsidP="0053440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AFB3598" w14:textId="77777777" w:rsidR="004A6747" w:rsidRDefault="004A6747" w:rsidP="0053440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243CE46" w14:textId="77777777" w:rsidR="004A6747" w:rsidRDefault="004A6747" w:rsidP="0053440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E4D4D43" w14:textId="77777777" w:rsidR="004A6747" w:rsidRDefault="004A6747" w:rsidP="0053440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699EA84" w14:textId="77777777" w:rsidR="004A6747" w:rsidRDefault="004A6747" w:rsidP="0053440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9C6A85C" w14:textId="77777777" w:rsidR="004A6747" w:rsidRDefault="004A6747" w:rsidP="0053440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535CC88" w14:textId="77777777" w:rsidR="004A6747" w:rsidRDefault="004A6747" w:rsidP="0053440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BF44196" w14:textId="77777777" w:rsidR="004A6747" w:rsidRDefault="004A6747" w:rsidP="0053440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48522EF" w14:textId="77777777" w:rsidR="004A6747" w:rsidRDefault="004A6747" w:rsidP="0053440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29A0603" w14:textId="77777777" w:rsidR="004A6747" w:rsidRDefault="004A6747" w:rsidP="0053440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9E57D1A" w14:textId="77777777" w:rsidR="004A6747" w:rsidRDefault="004A6747" w:rsidP="0053440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3FD2A63" w14:textId="77777777" w:rsidR="004A6747" w:rsidRDefault="004A6747" w:rsidP="0053440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24FC693" w14:textId="77777777" w:rsidR="004A6747" w:rsidRDefault="004A6747" w:rsidP="0053440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981A820" w14:textId="77777777" w:rsidR="004A6747" w:rsidRDefault="004A6747" w:rsidP="0053440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E1BD2B4" w14:textId="77777777" w:rsidR="004A6747" w:rsidRDefault="004A6747" w:rsidP="0053440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C6F1FA0" w14:textId="585FABFB" w:rsidR="004A6747" w:rsidRDefault="004A6747" w:rsidP="0053440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Módulo 6</w:t>
            </w:r>
          </w:p>
          <w:p w14:paraId="4B75DC37" w14:textId="77777777" w:rsidR="00534402" w:rsidRDefault="00534402" w:rsidP="0053440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618" w:type="dxa"/>
          </w:tcPr>
          <w:p w14:paraId="1DE09847" w14:textId="77777777" w:rsidR="00534402" w:rsidRDefault="00534402" w:rsidP="00534402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Conjunto dos Majorantes e conjunto dos minorantes de uma parte não vazia de IR</w:t>
            </w:r>
          </w:p>
          <w:p w14:paraId="4C3E93D7" w14:textId="77777777" w:rsidR="00534402" w:rsidRDefault="00534402" w:rsidP="005344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Conjuntos minorados, majorados e limitados</w:t>
            </w:r>
          </w:p>
          <w:p w14:paraId="17BA73DA" w14:textId="77777777" w:rsidR="00534402" w:rsidRDefault="00534402" w:rsidP="005344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Máximo e mínimo de um conjunto</w:t>
            </w:r>
          </w:p>
          <w:p w14:paraId="66FB3661" w14:textId="77777777" w:rsidR="00534402" w:rsidRDefault="00534402" w:rsidP="00534402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4E620C51" w14:textId="77777777" w:rsidR="00534402" w:rsidRDefault="00534402" w:rsidP="00534402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Generalidades acerca de funções</w:t>
            </w:r>
          </w:p>
          <w:p w14:paraId="227F5A8A" w14:textId="77777777" w:rsidR="00534402" w:rsidRDefault="00534402" w:rsidP="0053440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Sucessões numéricas;  sucessões monótonas, majoradas, minoradas e limitadas</w:t>
            </w:r>
          </w:p>
          <w:p w14:paraId="0AC1352E" w14:textId="77777777" w:rsidR="00534402" w:rsidRDefault="00534402" w:rsidP="0053440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Resolução de problemas envolvendo o estudo da monotonia e a determinação de majorantes e minorantes de sucessões .</w:t>
            </w:r>
          </w:p>
          <w:p w14:paraId="3121DF68" w14:textId="77777777" w:rsidR="00534402" w:rsidRDefault="00534402" w:rsidP="00534402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Princípio de Indução Matemática</w:t>
            </w:r>
          </w:p>
          <w:p w14:paraId="7B846D5F" w14:textId="77777777" w:rsidR="00534402" w:rsidRDefault="00534402" w:rsidP="0053440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Princípio de indução matemática</w:t>
            </w:r>
          </w:p>
          <w:p w14:paraId="2264D87D" w14:textId="77777777" w:rsidR="00534402" w:rsidRDefault="00534402" w:rsidP="0053440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Definição de uma sucessão por recorrência</w:t>
            </w:r>
          </w:p>
          <w:p w14:paraId="11D1FA5F" w14:textId="77777777" w:rsidR="00534402" w:rsidRDefault="00534402" w:rsidP="0053440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Demonstração de propriedades utilizando o princípio de indução matemática</w:t>
            </w:r>
          </w:p>
          <w:p w14:paraId="3F7EC283" w14:textId="77777777" w:rsidR="00534402" w:rsidRDefault="00534402" w:rsidP="00534402">
            <w:pPr>
              <w:ind w:left="360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7CF8F7AC" w14:textId="77777777" w:rsidR="00534402" w:rsidRDefault="00534402" w:rsidP="00534402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Progressões aritméticas e geométricas</w:t>
            </w:r>
          </w:p>
          <w:p w14:paraId="76428AC0" w14:textId="77777777" w:rsidR="00534402" w:rsidRDefault="00534402" w:rsidP="0053440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Progressões aritméticas e geométricas; termos gerais e somas de N termos consecutivos;</w:t>
            </w:r>
          </w:p>
          <w:p w14:paraId="71D1DEF5" w14:textId="77777777" w:rsidR="00534402" w:rsidRDefault="00534402" w:rsidP="0053440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Resolução de problemas envolvendo progressões aritméticas e geométricas.</w:t>
            </w:r>
          </w:p>
          <w:p w14:paraId="1B635CE9" w14:textId="77777777" w:rsidR="00534402" w:rsidRDefault="00534402" w:rsidP="00534402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Limites de sucessões </w:t>
            </w:r>
          </w:p>
          <w:p w14:paraId="4DF00C84" w14:textId="77777777" w:rsidR="00534402" w:rsidRDefault="00534402" w:rsidP="0053440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Limite de uma sucessão ( casos de convergência e de limites infinitos ); unicidade do limite; casos de sucessões que diferem num número finito de termos;</w:t>
            </w:r>
          </w:p>
          <w:p w14:paraId="0D1D14CC" w14:textId="77777777" w:rsidR="00534402" w:rsidRDefault="00534402" w:rsidP="0053440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Convergência e limitação</w:t>
            </w:r>
          </w:p>
          <w:p w14:paraId="2FB39EB7" w14:textId="77777777" w:rsidR="00534402" w:rsidRDefault="00534402" w:rsidP="0053440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Operações com limites e situações indeterminadas;</w:t>
            </w:r>
          </w:p>
          <w:p w14:paraId="18DCACB2" w14:textId="77777777" w:rsidR="00534402" w:rsidRDefault="00534402" w:rsidP="0053440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Levantamento algébrico de indeterminações</w:t>
            </w:r>
          </w:p>
          <w:p w14:paraId="64D9F6D0" w14:textId="77777777" w:rsidR="00534402" w:rsidRDefault="00534402" w:rsidP="0053440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Limites de polinómios e de frações racionais</w:t>
            </w:r>
          </w:p>
          <w:p w14:paraId="18DE74B6" w14:textId="77777777" w:rsidR="00534402" w:rsidRDefault="00534402" w:rsidP="0053440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Limites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n</m:t>
                      </m:r>
                    </m:lim>
                  </m:limLow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n</m:t>
                      </m:r>
                    </m:sup>
                  </m:sSup>
                  <m:r>
                    <w:rPr>
                      <w:rFonts w:ascii="Cambria Math" w:hAnsi="Cambria Math"/>
                      <w:sz w:val="18"/>
                      <w:szCs w:val="18"/>
                    </w:rPr>
                    <m:t xml:space="preserve">  ,  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funcPr>
                    <m:fName>
                      <m:limLow>
                        <m:limLow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limLow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lim</m:t>
                          </m:r>
                        </m:e>
                        <m:lim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n</m:t>
                          </m:r>
                        </m:lim>
                      </m:limLow>
                    </m:fName>
                    <m:e>
                      <m:rad>
                        <m:rad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n</m:t>
                          </m:r>
                        </m:deg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a</m:t>
                          </m:r>
                        </m:e>
                      </m:rad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 xml:space="preserve">  (a&gt;0)</m:t>
                      </m:r>
                    </m:e>
                  </m:func>
                </m:e>
              </m:func>
            </m:oMath>
            <w:r>
              <w:rPr>
                <w:rFonts w:ascii="Trebuchet MS" w:hAnsi="Trebuchet MS"/>
                <w:sz w:val="18"/>
                <w:szCs w:val="18"/>
              </w:rPr>
              <w:t xml:space="preserve"> e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n</m:t>
                      </m:r>
                    </m:lim>
                  </m:limLow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p</m:t>
                      </m:r>
                    </m:sup>
                  </m:sSup>
                  <m:r>
                    <w:rPr>
                      <w:rFonts w:ascii="Cambria Math" w:hAnsi="Cambria Math"/>
                      <w:sz w:val="18"/>
                      <w:szCs w:val="18"/>
                    </w:rPr>
                    <m:t xml:space="preserve"> 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p</m:t>
                      </m:r>
                      <m:r>
                        <m:rPr>
                          <m:scr m:val="double-struck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 xml:space="preserve"> ∈ Q </m:t>
                      </m:r>
                    </m:e>
                  </m:d>
                </m:e>
              </m:func>
            </m:oMath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  <w:p w14:paraId="29303A38" w14:textId="77777777" w:rsidR="00534402" w:rsidRPr="00314896" w:rsidRDefault="00534402" w:rsidP="0053440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Resolução de problemas envolvendo limites de sucessões </w:t>
            </w:r>
          </w:p>
          <w:p w14:paraId="3A36307D" w14:textId="77777777" w:rsidR="00534402" w:rsidRDefault="00534402" w:rsidP="00534402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Limites segundo Heine de funções reais de variável real</w:t>
            </w:r>
          </w:p>
          <w:p w14:paraId="4BEF0373" w14:textId="77777777" w:rsidR="00534402" w:rsidRDefault="00534402" w:rsidP="0053440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Pontos aderentes a um conjunto de números reais</w:t>
            </w:r>
          </w:p>
          <w:p w14:paraId="2B643D07" w14:textId="77777777" w:rsidR="00534402" w:rsidRDefault="00534402" w:rsidP="0053440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Limite de uma função num ponto aderente ao respetivo domínio</w:t>
            </w:r>
          </w:p>
          <w:p w14:paraId="3F85FEC0" w14:textId="77777777" w:rsidR="00534402" w:rsidRDefault="00534402" w:rsidP="0053440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Limites laterais</w:t>
            </w:r>
          </w:p>
          <w:p w14:paraId="128AD0FD" w14:textId="77777777" w:rsidR="00534402" w:rsidRDefault="00534402" w:rsidP="0053440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Limites no Infinito</w:t>
            </w:r>
          </w:p>
          <w:p w14:paraId="72802717" w14:textId="77777777" w:rsidR="00534402" w:rsidRDefault="00534402" w:rsidP="0053440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Operações com limites e casos indeterminados; produto de uma função limitada por uma função de limite nulo</w:t>
            </w:r>
          </w:p>
          <w:p w14:paraId="39688B80" w14:textId="77777777" w:rsidR="00534402" w:rsidRDefault="00534402" w:rsidP="0053440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Limite de uma função composta</w:t>
            </w:r>
          </w:p>
          <w:p w14:paraId="7ABC87EF" w14:textId="77777777" w:rsidR="00534402" w:rsidRDefault="00534402" w:rsidP="0053440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Levantamento algébrico de indeterminações</w:t>
            </w:r>
          </w:p>
          <w:p w14:paraId="2DB7E53F" w14:textId="77777777" w:rsidR="00534402" w:rsidRDefault="00534402" w:rsidP="0053440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Resolução de problemas envolvendo o estudo dos zeros e do sinal de funções racionais dadas as expressões da forma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P(x)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Q(x)</m:t>
                  </m:r>
                </m:den>
              </m:f>
            </m:oMath>
            <w:r>
              <w:rPr>
                <w:rFonts w:ascii="Trebuchet MS" w:hAnsi="Trebuchet MS"/>
                <w:sz w:val="18"/>
                <w:szCs w:val="18"/>
              </w:rPr>
              <w:t>, onde P e Q são polinómios;</w:t>
            </w:r>
          </w:p>
          <w:p w14:paraId="5B68EA0B" w14:textId="77777777" w:rsidR="00534402" w:rsidRDefault="00534402" w:rsidP="00534402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Resolução de problemas envolvendo a noção de limite de uma função.</w:t>
            </w:r>
          </w:p>
          <w:p w14:paraId="4E52FC66" w14:textId="77777777" w:rsidR="00534402" w:rsidRDefault="00534402" w:rsidP="00534402">
            <w:pPr>
              <w:rPr>
                <w:rFonts w:ascii="Trebuchet MS" w:hAnsi="Trebuchet MS"/>
                <w:sz w:val="18"/>
                <w:szCs w:val="18"/>
              </w:rPr>
            </w:pPr>
          </w:p>
          <w:p w14:paraId="6D554C90" w14:textId="77777777" w:rsidR="00534402" w:rsidRDefault="00534402" w:rsidP="00534402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Continuidade de Funções</w:t>
            </w:r>
          </w:p>
          <w:p w14:paraId="7C6728B8" w14:textId="77777777" w:rsidR="00534402" w:rsidRDefault="00534402" w:rsidP="0053440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Função contínua num ponto e num subconjunto do respetivo domínio</w:t>
            </w:r>
          </w:p>
          <w:p w14:paraId="1C921727" w14:textId="77777777" w:rsidR="00534402" w:rsidRDefault="00534402" w:rsidP="0053440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Continuidade da soma, diferença, produto, quociente e composição de funções contínuas;</w:t>
            </w:r>
          </w:p>
          <w:p w14:paraId="2B8EF3D5" w14:textId="77777777" w:rsidR="00534402" w:rsidRDefault="00534402" w:rsidP="0053440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Continuidade das funções polinomiais, racionais, trigonométricas, raízes e potencias de expoente racional.</w:t>
            </w:r>
          </w:p>
          <w:p w14:paraId="262D02DB" w14:textId="77777777" w:rsidR="00534402" w:rsidRDefault="00534402" w:rsidP="00534402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Assíntotas ao gráfico de uma função</w:t>
            </w:r>
          </w:p>
          <w:p w14:paraId="27D3422F" w14:textId="77777777" w:rsidR="00534402" w:rsidRDefault="00534402" w:rsidP="0053440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Assíntotas verticais e assíntotas oblíquas ao gráfico de uma função;</w:t>
            </w:r>
          </w:p>
          <w:p w14:paraId="6E9EC882" w14:textId="77777777" w:rsidR="00534402" w:rsidRDefault="00534402" w:rsidP="0053440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Resolução de problemas envolvendo a determinação das assíntotas e da representação gráfica de funções racionais definidas analiticamente por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18"/>
                  <w:szCs w:val="18"/>
                </w:rPr>
                <m:t>=a+</m:t>
              </m:r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b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x-c</m:t>
                  </m:r>
                </m:den>
              </m:f>
              <m:r>
                <w:rPr>
                  <w:rFonts w:ascii="Cambria Math" w:hAnsi="Cambria Math"/>
                  <w:sz w:val="18"/>
                  <w:szCs w:val="18"/>
                </w:rPr>
                <m:t xml:space="preserve"> (a,b,c ∈IR)</m:t>
              </m:r>
            </m:oMath>
            <w:r>
              <w:rPr>
                <w:rFonts w:ascii="Trebuchet MS" w:hAnsi="Trebuchet MS"/>
                <w:sz w:val="18"/>
                <w:szCs w:val="18"/>
              </w:rPr>
              <w:t>;</w:t>
            </w:r>
          </w:p>
          <w:p w14:paraId="5C7F0F59" w14:textId="77777777" w:rsidR="00534402" w:rsidRDefault="00534402" w:rsidP="0053440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Resolução de problemas envolvendo a determinação de assíntotas  ao gráfico de funções racionais e de funções definidas pelo radical de uma função racional.</w:t>
            </w:r>
          </w:p>
          <w:p w14:paraId="117CA75F" w14:textId="77777777" w:rsidR="00534402" w:rsidRDefault="00534402" w:rsidP="00534402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Derivadas de funções reais de variável real</w:t>
            </w:r>
          </w:p>
          <w:p w14:paraId="762D9969" w14:textId="77777777" w:rsidR="00534402" w:rsidRDefault="00534402" w:rsidP="0053440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Taxa média de variação de uma função; interpretação geométrica;</w:t>
            </w:r>
          </w:p>
          <w:p w14:paraId="4E63504C" w14:textId="77777777" w:rsidR="00534402" w:rsidRDefault="00534402" w:rsidP="0053440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Derivada de uma função num ponto; interpretação geométrica</w:t>
            </w:r>
          </w:p>
          <w:p w14:paraId="530C56E3" w14:textId="77777777" w:rsidR="00534402" w:rsidRDefault="00534402" w:rsidP="0053440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Aplicação da noção de derivada à cinemática do ponto: funções posição, velocidade média e velocidade instantânea de um ponto material que se desloca numa reta; unidades de medida de velocidade;</w:t>
            </w:r>
          </w:p>
          <w:p w14:paraId="1B6E3628" w14:textId="77777777" w:rsidR="00534402" w:rsidRDefault="00534402" w:rsidP="0053440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Derivada da soma e da diferença de funções diferenciáveis</w:t>
            </w:r>
          </w:p>
          <w:p w14:paraId="6E206163" w14:textId="77777777" w:rsidR="00534402" w:rsidRDefault="00534402" w:rsidP="0053440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Derivada do produto e do quociente de funções diferenciáveis</w:t>
            </w:r>
          </w:p>
          <w:p w14:paraId="6B451064" w14:textId="77777777" w:rsidR="00534402" w:rsidRDefault="00534402" w:rsidP="0053440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Derivada da função composta;</w:t>
            </w:r>
          </w:p>
          <w:p w14:paraId="5392CF3A" w14:textId="77777777" w:rsidR="00534402" w:rsidRDefault="00534402" w:rsidP="0053440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Derivada da função definida por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18"/>
                  <w:szCs w:val="18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p</m:t>
                  </m:r>
                </m:sup>
              </m:sSup>
            </m:oMath>
            <w:r>
              <w:rPr>
                <w:rFonts w:ascii="Trebuchet MS" w:hAnsi="Trebuchet MS"/>
                <w:sz w:val="18"/>
                <w:szCs w:val="18"/>
              </w:rPr>
              <w:t xml:space="preserve">,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p</m:t>
              </m:r>
            </m:oMath>
            <w:r>
              <w:rPr>
                <w:rFonts w:ascii="Trebuchet MS" w:hAnsi="Trebuchet MS"/>
                <w:sz w:val="18"/>
                <w:szCs w:val="18"/>
              </w:rPr>
              <w:t xml:space="preserve"> inteiro;</w:t>
            </w:r>
          </w:p>
          <w:p w14:paraId="4224CA7F" w14:textId="77777777" w:rsidR="00534402" w:rsidRDefault="00534402" w:rsidP="0053440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Sinal da derivada de funções monótonas ; nulidade da derivada num extremo local de uma função;</w:t>
            </w:r>
          </w:p>
          <w:p w14:paraId="18794F98" w14:textId="77777777" w:rsidR="00534402" w:rsidRDefault="00534402" w:rsidP="0053440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Teorema de </w:t>
            </w:r>
            <w:proofErr w:type="spellStart"/>
            <w:r>
              <w:rPr>
                <w:rFonts w:ascii="Trebuchet MS" w:hAnsi="Trebuchet MS"/>
                <w:sz w:val="18"/>
                <w:szCs w:val="18"/>
              </w:rPr>
              <w:t>Lagrange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>; interpretação geométrica;</w:t>
            </w:r>
          </w:p>
          <w:p w14:paraId="00EF2B73" w14:textId="77777777" w:rsidR="00534402" w:rsidRDefault="00534402" w:rsidP="0053440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Monotonia das funções com derivada de sinal determinado num intervalo;</w:t>
            </w:r>
          </w:p>
          <w:p w14:paraId="72629B37" w14:textId="77777777" w:rsidR="00534402" w:rsidRDefault="00534402" w:rsidP="0053440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Cálculo e memorização da derivada de funções dadas pelas expressões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 xml:space="preserve">x,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18"/>
                  <w:szCs w:val="18"/>
                </w:rPr>
                <m:t xml:space="preserve"> ,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18"/>
                  <w:szCs w:val="18"/>
                </w:rPr>
                <m:t xml:space="preserve">, </m:t>
              </m:r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 w:val="18"/>
                  <w:szCs w:val="18"/>
                </w:rPr>
                <m:t xml:space="preserve"> </m:t>
              </m:r>
            </m:oMath>
            <w:r>
              <w:rPr>
                <w:rFonts w:ascii="Trebuchet MS" w:hAnsi="Trebuchet MS"/>
                <w:sz w:val="18"/>
                <w:szCs w:val="18"/>
              </w:rPr>
              <w:t xml:space="preserve">e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x</m:t>
                  </m:r>
                </m:e>
              </m:rad>
            </m:oMath>
            <w:r>
              <w:rPr>
                <w:rFonts w:ascii="Trebuchet MS" w:hAnsi="Trebuchet MS"/>
                <w:sz w:val="18"/>
                <w:szCs w:val="18"/>
              </w:rPr>
              <w:t>;</w:t>
            </w:r>
          </w:p>
          <w:p w14:paraId="4BE96EEA" w14:textId="77777777" w:rsidR="00534402" w:rsidRDefault="00534402" w:rsidP="0053440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Cálculo da derivada de funções dadas por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18"/>
                  <w:szCs w:val="18"/>
                </w:rPr>
                <m:t xml:space="preserve">= </m:t>
              </m:r>
              <m:rad>
                <m:rad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18"/>
                      <w:szCs w:val="18"/>
                    </w:rPr>
                    <m:t>n</m:t>
                  </m:r>
                </m:deg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 w:val="18"/>
                  <w:szCs w:val="18"/>
                </w:rPr>
                <m:t xml:space="preserve"> </m:t>
              </m:r>
            </m:oMath>
            <w:r>
              <w:rPr>
                <w:rFonts w:ascii="Trebuchet MS" w:hAnsi="Trebuchet MS"/>
                <w:sz w:val="18"/>
                <w:szCs w:val="18"/>
              </w:rPr>
              <w:t xml:space="preserve"> ( x não nulo se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n&gt;1</m:t>
              </m:r>
            </m:oMath>
            <w:r>
              <w:rPr>
                <w:rFonts w:ascii="Trebuchet MS" w:hAnsi="Trebuchet MS"/>
                <w:sz w:val="18"/>
                <w:szCs w:val="18"/>
              </w:rPr>
              <w:t xml:space="preserve"> ímpar,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x&gt;0</m:t>
              </m:r>
            </m:oMath>
            <w:r>
              <w:rPr>
                <w:rFonts w:ascii="Trebuchet MS" w:hAnsi="Trebuchet MS"/>
                <w:sz w:val="18"/>
                <w:szCs w:val="18"/>
              </w:rPr>
              <w:t xml:space="preserve"> se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n</m:t>
              </m:r>
            </m:oMath>
            <w:r>
              <w:rPr>
                <w:rFonts w:ascii="Trebuchet MS" w:hAnsi="Trebuchet MS"/>
                <w:sz w:val="18"/>
                <w:szCs w:val="18"/>
              </w:rPr>
              <w:t xml:space="preserve"> par);</w:t>
            </w:r>
          </w:p>
          <w:p w14:paraId="5550D59B" w14:textId="77777777" w:rsidR="00534402" w:rsidRDefault="00534402" w:rsidP="0053440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Cálculo da derivada de funções dadas por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18"/>
                  <w:szCs w:val="18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α</m:t>
                  </m:r>
                </m:sup>
              </m:sSup>
            </m:oMath>
            <w:r>
              <w:rPr>
                <w:rFonts w:ascii="Trebuchet MS" w:hAnsi="Trebuchet MS"/>
                <w:sz w:val="18"/>
                <w:szCs w:val="18"/>
              </w:rPr>
              <w:t xml:space="preserve"> (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α</m:t>
              </m:r>
            </m:oMath>
            <w:r>
              <w:rPr>
                <w:rFonts w:ascii="Trebuchet MS" w:hAnsi="Trebuchet MS"/>
                <w:sz w:val="18"/>
                <w:szCs w:val="18"/>
              </w:rPr>
              <w:t xml:space="preserve"> racional,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x&gt;0</m:t>
              </m:r>
            </m:oMath>
            <w:r>
              <w:rPr>
                <w:rFonts w:ascii="Trebuchet MS" w:hAnsi="Trebuchet MS"/>
                <w:sz w:val="18"/>
                <w:szCs w:val="18"/>
              </w:rPr>
              <w:t xml:space="preserve"> );</w:t>
            </w:r>
          </w:p>
          <w:p w14:paraId="191F89E8" w14:textId="77777777" w:rsidR="00534402" w:rsidRDefault="00534402" w:rsidP="0053440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Cálculo e memorização de derivadas de funções utilizando as regras de derivação e as derivadas de funções de referência ;</w:t>
            </w:r>
          </w:p>
          <w:p w14:paraId="69FA40A7" w14:textId="77777777" w:rsidR="00534402" w:rsidRDefault="00534402" w:rsidP="0053440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Equações de retas tangentes ao gráfico de uma dada função;</w:t>
            </w:r>
          </w:p>
          <w:p w14:paraId="408F296C" w14:textId="77777777" w:rsidR="00534402" w:rsidRDefault="00534402" w:rsidP="0053440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Resolução de problemas envolvendo a determinação de equações de retas tangentes ao gráfico de funções reais de variável real;</w:t>
            </w:r>
          </w:p>
          <w:p w14:paraId="4F34FD82" w14:textId="77777777" w:rsidR="00534402" w:rsidRDefault="00534402" w:rsidP="0053440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Resolução de problemas envolvendo funções posição, velocidades médias e velocidades instantâneas e mudança de unidades de velocidade;</w:t>
            </w:r>
          </w:p>
          <w:p w14:paraId="3EEE45EF" w14:textId="77777777" w:rsidR="00534402" w:rsidRDefault="00534402" w:rsidP="0053440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Resolução de problemas envolvendo a aplicação do cálculo diferencial ao estudo de funções reais de variável real, a determinação dos respetivos intervalos de monotonia, extremos relativos e absolutos.</w:t>
            </w:r>
          </w:p>
          <w:p w14:paraId="55FDB644" w14:textId="77777777" w:rsidR="00534402" w:rsidRDefault="00534402" w:rsidP="00534402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Extensão da trigonometria a ângulos retos e obtusos e resolução de triângulos </w:t>
            </w:r>
          </w:p>
          <w:p w14:paraId="014643BF" w14:textId="77777777" w:rsidR="00534402" w:rsidRDefault="00534402" w:rsidP="0053440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Extensão da definição das razões trigonométricas aos casos de ângulos retos e obtusos; Lei dos senos e dos cossenos;</w:t>
            </w:r>
          </w:p>
          <w:p w14:paraId="6FBF7874" w14:textId="77777777" w:rsidR="00534402" w:rsidRPr="004A6747" w:rsidRDefault="00534402" w:rsidP="00534402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/>
                <w:sz w:val="20"/>
                <w:szCs w:val="20"/>
              </w:rPr>
            </w:pPr>
            <w:r w:rsidRPr="00534402">
              <w:rPr>
                <w:rFonts w:ascii="Trebuchet MS" w:hAnsi="Trebuchet MS"/>
                <w:sz w:val="18"/>
                <w:szCs w:val="18"/>
              </w:rPr>
              <w:t>Resolução de triângulos</w:t>
            </w:r>
          </w:p>
          <w:p w14:paraId="048BE460" w14:textId="77777777" w:rsidR="004A6747" w:rsidRDefault="004A6747" w:rsidP="004A6747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Ângulos orientados, ângulos generalizados, rotações e razões trigonométricas de ângulos generalizados</w:t>
            </w:r>
          </w:p>
          <w:p w14:paraId="05C4DC6B" w14:textId="77777777" w:rsidR="004A6747" w:rsidRDefault="004A6747" w:rsidP="004A674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Ângulos orientados; amplitudes de ângulos orientados e respetivas medidas;</w:t>
            </w:r>
          </w:p>
          <w:p w14:paraId="6C48A86B" w14:textId="77777777" w:rsidR="004A6747" w:rsidRDefault="004A6747" w:rsidP="004A674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Rotações;</w:t>
            </w:r>
          </w:p>
          <w:p w14:paraId="3A720FE0" w14:textId="77777777" w:rsidR="004A6747" w:rsidRDefault="004A6747" w:rsidP="004A674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Ângulos generalizados; medidas de amplitudes de ângulos generalizados;</w:t>
            </w:r>
          </w:p>
          <w:p w14:paraId="44D7D9B8" w14:textId="77777777" w:rsidR="004A6747" w:rsidRDefault="004A6747" w:rsidP="004A674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Ângulos generalizados e rotações;</w:t>
            </w:r>
          </w:p>
          <w:p w14:paraId="27C83D6A" w14:textId="77777777" w:rsidR="004A6747" w:rsidRDefault="004A6747" w:rsidP="004A674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Circunferência trigonométrica ( círculo trigonométrico );</w:t>
            </w:r>
          </w:p>
          <w:p w14:paraId="47E8CF9E" w14:textId="77777777" w:rsidR="004A6747" w:rsidRDefault="004A6747" w:rsidP="004A674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Generalização das definições das razões trigonométricas aos ângulos orientados e generalizados e às respetivas medidas de amplitude;</w:t>
            </w:r>
          </w:p>
          <w:p w14:paraId="4971BE82" w14:textId="77777777" w:rsidR="004A6747" w:rsidRDefault="004A6747" w:rsidP="004A674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Medidas de amplitudes em radianos</w:t>
            </w:r>
          </w:p>
          <w:p w14:paraId="2BA66076" w14:textId="77777777" w:rsidR="004A6747" w:rsidRDefault="004A6747" w:rsidP="004A6747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Funções trigonométricas</w:t>
            </w:r>
          </w:p>
          <w:p w14:paraId="28CF638A" w14:textId="77777777" w:rsidR="004A6747" w:rsidRDefault="004A6747" w:rsidP="004A674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As funções reais de variável real seno, cosseno e tangente: domínios , contradomínios, periodicidade, paridade, zeros e extremos locais;</w:t>
            </w:r>
          </w:p>
          <w:p w14:paraId="372A625A" w14:textId="77777777" w:rsidR="004A6747" w:rsidRDefault="004A6747" w:rsidP="004A674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Fórmulas trigonométricas de “ redução ao 1º quadrante” : seno e cosseno de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 xml:space="preserve">x± </m:t>
              </m:r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18"/>
                  <w:szCs w:val="18"/>
                </w:rPr>
                <m:t xml:space="preserve">  </m:t>
              </m:r>
            </m:oMath>
            <w:r>
              <w:rPr>
                <w:rFonts w:ascii="Trebuchet MS" w:hAnsi="Trebuchet MS"/>
                <w:sz w:val="18"/>
                <w:szCs w:val="18"/>
              </w:rPr>
              <w:t xml:space="preserve">e de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x± π</m:t>
              </m:r>
            </m:oMath>
            <w:r>
              <w:rPr>
                <w:rFonts w:ascii="Trebuchet MS" w:hAnsi="Trebuchet MS"/>
                <w:sz w:val="18"/>
                <w:szCs w:val="18"/>
              </w:rPr>
              <w:t xml:space="preserve"> ,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x∈IR</m:t>
              </m:r>
            </m:oMath>
            <w:r>
              <w:rPr>
                <w:rFonts w:ascii="Trebuchet MS" w:hAnsi="Trebuchet MS"/>
                <w:sz w:val="18"/>
                <w:szCs w:val="18"/>
              </w:rPr>
              <w:t>;</w:t>
            </w:r>
          </w:p>
          <w:p w14:paraId="700BD987" w14:textId="77777777" w:rsidR="004A6747" w:rsidRDefault="004A6747" w:rsidP="004A674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Generalização da fórmula fundamental da trigonometria</w:t>
            </w:r>
          </w:p>
          <w:p w14:paraId="11A51126" w14:textId="77777777" w:rsidR="004A6747" w:rsidRDefault="004A6747" w:rsidP="004A674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Equações do tipo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x=K ,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 xml:space="preserve">x=K </m:t>
                      </m:r>
                    </m:e>
                  </m:func>
                </m:e>
              </m:func>
            </m:oMath>
            <w:r>
              <w:rPr>
                <w:rFonts w:ascii="Trebuchet MS" w:hAnsi="Trebuchet MS"/>
                <w:sz w:val="18"/>
                <w:szCs w:val="18"/>
              </w:rPr>
              <w:t xml:space="preserve">e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tg x=K</m:t>
              </m:r>
            </m:oMath>
            <w:r>
              <w:rPr>
                <w:rFonts w:ascii="Trebuchet MS" w:hAnsi="Trebuchet MS"/>
                <w:sz w:val="18"/>
                <w:szCs w:val="18"/>
              </w:rPr>
              <w:t>;</w:t>
            </w:r>
          </w:p>
          <w:p w14:paraId="048F9116" w14:textId="77777777" w:rsidR="004A6747" w:rsidRDefault="004A6747" w:rsidP="004A674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Inequações trigonométricas com domínio num intervalo limitado;</w:t>
            </w:r>
          </w:p>
          <w:p w14:paraId="12BDA7E7" w14:textId="77777777" w:rsidR="004A6747" w:rsidRDefault="004A6747" w:rsidP="004A674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Funções trigonométricas inversas;</w:t>
            </w:r>
          </w:p>
          <w:p w14:paraId="10DEF128" w14:textId="77777777" w:rsidR="004A6747" w:rsidRDefault="004A6747" w:rsidP="004A674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Resolução de problemas envolvendo razões trigonométricas e a determinação de distancias</w:t>
            </w:r>
          </w:p>
          <w:p w14:paraId="53D653C3" w14:textId="77777777" w:rsidR="004A6747" w:rsidRPr="00681A1E" w:rsidRDefault="004A6747" w:rsidP="004A674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Resolução de problemas envolvendo funções trigonométricas.</w:t>
            </w:r>
          </w:p>
          <w:p w14:paraId="60583D93" w14:textId="77777777" w:rsidR="004A6747" w:rsidRDefault="004A6747" w:rsidP="004A6747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Declive e inclinação de uma reta do plano</w:t>
            </w:r>
          </w:p>
          <w:p w14:paraId="343F1329" w14:textId="77777777" w:rsidR="004A6747" w:rsidRDefault="004A6747" w:rsidP="004A674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Inclinação de uma reta do plano e relação com o respetivo declive.</w:t>
            </w:r>
          </w:p>
          <w:p w14:paraId="72CECECD" w14:textId="77777777" w:rsidR="004A6747" w:rsidRDefault="004A6747" w:rsidP="004A6747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Produto escalar de vetores</w:t>
            </w:r>
          </w:p>
          <w:p w14:paraId="02E0968C" w14:textId="77777777" w:rsidR="004A6747" w:rsidRDefault="004A6747" w:rsidP="004A674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Produto escalar de um par de vetores</w:t>
            </w:r>
          </w:p>
          <w:p w14:paraId="7CFC26F0" w14:textId="77777777" w:rsidR="004A6747" w:rsidRDefault="004A6747" w:rsidP="004A674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Ângulo formado por um par de vetores não nulos; relação com o produto escalar;</w:t>
            </w:r>
          </w:p>
          <w:p w14:paraId="706EBA3A" w14:textId="77777777" w:rsidR="004A6747" w:rsidRDefault="004A6747" w:rsidP="004A674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Perpendicularidade entre vetores e relação com o produto escalar;</w:t>
            </w:r>
          </w:p>
          <w:p w14:paraId="62EB2958" w14:textId="77777777" w:rsidR="004A6747" w:rsidRDefault="004A6747" w:rsidP="004A674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Simetria e </w:t>
            </w:r>
            <w:proofErr w:type="spellStart"/>
            <w:r>
              <w:rPr>
                <w:rFonts w:ascii="Trebuchet MS" w:hAnsi="Trebuchet MS"/>
                <w:sz w:val="18"/>
                <w:szCs w:val="18"/>
              </w:rPr>
              <w:t>bilinearidade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 xml:space="preserve">  do produto escalar;</w:t>
            </w:r>
          </w:p>
          <w:p w14:paraId="729E12EC" w14:textId="77777777" w:rsidR="004A6747" w:rsidRDefault="004A6747" w:rsidP="004A674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Cálculo do produto escalar de um par de vetores a partir das respetivas coordenadas</w:t>
            </w:r>
          </w:p>
          <w:p w14:paraId="3548CE89" w14:textId="77777777" w:rsidR="004A6747" w:rsidRDefault="004A6747" w:rsidP="004A674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Relação entre o declive de retas do plano perpendiculares;</w:t>
            </w:r>
          </w:p>
          <w:p w14:paraId="45283FB3" w14:textId="77777777" w:rsidR="004A6747" w:rsidRDefault="004A6747" w:rsidP="004A674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Resolução de problemas envolvendo a noção de produto escalar.</w:t>
            </w:r>
          </w:p>
          <w:p w14:paraId="34209F61" w14:textId="77777777" w:rsidR="004A6747" w:rsidRDefault="004A6747" w:rsidP="004A6747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Equações de planos no espaço</w:t>
            </w:r>
          </w:p>
          <w:p w14:paraId="628F0E8C" w14:textId="77777777" w:rsidR="004A6747" w:rsidRDefault="004A6747" w:rsidP="004A6747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Vetores normais a um plano</w:t>
            </w:r>
          </w:p>
          <w:p w14:paraId="252E078C" w14:textId="77777777" w:rsidR="004A6747" w:rsidRDefault="004A6747" w:rsidP="004A6747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Relação entre a posição relativa de dois planos e os respetivos vetores normais;</w:t>
            </w:r>
          </w:p>
          <w:p w14:paraId="71E454E8" w14:textId="77777777" w:rsidR="004A6747" w:rsidRDefault="004A6747" w:rsidP="004A6747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Paralelismo entre vetores e planos;</w:t>
            </w:r>
          </w:p>
          <w:p w14:paraId="5F9A3A52" w14:textId="77777777" w:rsidR="004A6747" w:rsidRDefault="004A6747" w:rsidP="004A6747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Equações cartesianas, vetoriais e sistemas de equações paramétricas de planos;</w:t>
            </w:r>
          </w:p>
          <w:p w14:paraId="3ABC4750" w14:textId="77777777" w:rsidR="004A6747" w:rsidRDefault="004A6747" w:rsidP="004A6747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Resolução de problemas envolvendo a noção de produto escalar de vetores;</w:t>
            </w:r>
          </w:p>
          <w:p w14:paraId="640894A3" w14:textId="77777777" w:rsidR="004A6747" w:rsidRDefault="004A6747" w:rsidP="004A6747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Resolução de problemas relativos à determinação de equações de retas do plano em situações envolvendo a perpendicularidade;</w:t>
            </w:r>
          </w:p>
          <w:p w14:paraId="383B237B" w14:textId="77777777" w:rsidR="004A6747" w:rsidRDefault="004A6747" w:rsidP="004A6747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Resolução de problemas envolvendo a determinação de equações de planos, em situações envolvendo a perpendicularidade;</w:t>
            </w:r>
          </w:p>
          <w:p w14:paraId="30E4E055" w14:textId="77777777" w:rsidR="00E064B7" w:rsidRDefault="004A6747" w:rsidP="00E064B7">
            <w:pPr>
              <w:tabs>
                <w:tab w:val="right" w:pos="6402"/>
              </w:tabs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Resolução de problemas envolvendo equações de planos e de retas no espaço.</w:t>
            </w:r>
          </w:p>
          <w:p w14:paraId="038DF716" w14:textId="5985443D" w:rsidR="004A6747" w:rsidRPr="004A6747" w:rsidRDefault="00E064B7" w:rsidP="00E064B7">
            <w:pPr>
              <w:tabs>
                <w:tab w:val="right" w:pos="6402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18"/>
                <w:szCs w:val="18"/>
              </w:rPr>
              <w:t>Total</w:t>
            </w:r>
          </w:p>
        </w:tc>
        <w:tc>
          <w:tcPr>
            <w:tcW w:w="939" w:type="dxa"/>
          </w:tcPr>
          <w:p w14:paraId="40DF285F" w14:textId="77777777" w:rsidR="00534402" w:rsidRDefault="00534402" w:rsidP="00ED5C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C1C8B8B" w14:textId="77777777" w:rsidR="00ED5C54" w:rsidRDefault="00ED5C54" w:rsidP="00ED5C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15180FC" w14:textId="77777777" w:rsidR="00ED5C54" w:rsidRDefault="00ED5C54" w:rsidP="00ED5C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50</w:t>
            </w:r>
          </w:p>
          <w:p w14:paraId="2ECE009D" w14:textId="77777777" w:rsidR="00ED5C54" w:rsidRDefault="00ED5C54" w:rsidP="00ED5C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FFA624D" w14:textId="77777777" w:rsidR="00ED5C54" w:rsidRDefault="00ED5C54" w:rsidP="00ED5C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399EC18" w14:textId="77777777" w:rsidR="00ED5C54" w:rsidRDefault="00ED5C54" w:rsidP="00ED5C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30314D2" w14:textId="77777777" w:rsidR="00ED5C54" w:rsidRDefault="00ED5C54" w:rsidP="00ED5C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842920C" w14:textId="77777777" w:rsidR="00ED5C54" w:rsidRDefault="00ED5C54" w:rsidP="00ED5C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CE998B5" w14:textId="77777777" w:rsidR="00ED5C54" w:rsidRDefault="00ED5C54" w:rsidP="00ED5C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8943EBE" w14:textId="77777777" w:rsidR="00ED5C54" w:rsidRDefault="00ED5C54" w:rsidP="00ED5C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A37DF3C" w14:textId="77777777" w:rsidR="00ED5C54" w:rsidRDefault="00ED5C54" w:rsidP="00ED5C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C7BBCF7" w14:textId="77777777" w:rsidR="00ED5C54" w:rsidRDefault="00ED5C54" w:rsidP="00ED5C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20D2419" w14:textId="77777777" w:rsidR="00ED5C54" w:rsidRDefault="00ED5C54" w:rsidP="00ED5C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D2EC126" w14:textId="77777777" w:rsidR="00ED5C54" w:rsidRDefault="00ED5C54" w:rsidP="00ED5C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5B4C891" w14:textId="77777777" w:rsidR="00ED5C54" w:rsidRDefault="00ED5C54" w:rsidP="00ED5C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37F1C99" w14:textId="77777777" w:rsidR="00ED5C54" w:rsidRDefault="00ED5C54" w:rsidP="00ED5C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E78DCB8" w14:textId="77777777" w:rsidR="00ED5C54" w:rsidRDefault="00ED5C54" w:rsidP="00ED5C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DB84F18" w14:textId="77777777" w:rsidR="00ED5C54" w:rsidRDefault="00ED5C54" w:rsidP="00ED5C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2BF13CC" w14:textId="77777777" w:rsidR="00ED5C54" w:rsidRDefault="00ED5C54" w:rsidP="00ED5C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7676F45" w14:textId="77777777" w:rsidR="00ED5C54" w:rsidRDefault="00ED5C54" w:rsidP="00ED5C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6249511" w14:textId="77777777" w:rsidR="00ED5C54" w:rsidRDefault="00ED5C54" w:rsidP="00ED5C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4776F57" w14:textId="77777777" w:rsidR="00ED5C54" w:rsidRDefault="00ED5C54" w:rsidP="00ED5C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4F71EFD" w14:textId="77777777" w:rsidR="00ED5C54" w:rsidRDefault="00ED5C54" w:rsidP="00ED5C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76CCD90" w14:textId="77777777" w:rsidR="00ED5C54" w:rsidRDefault="00ED5C54" w:rsidP="00ED5C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416FE9B" w14:textId="77777777" w:rsidR="00ED5C54" w:rsidRDefault="00ED5C54" w:rsidP="00ED5C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1324C5D" w14:textId="77777777" w:rsidR="00ED5C54" w:rsidRDefault="00ED5C54" w:rsidP="00ED5C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1A84D46" w14:textId="77777777" w:rsidR="00ED5C54" w:rsidRDefault="00ED5C54" w:rsidP="00ED5C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0A946D4" w14:textId="77777777" w:rsidR="00ED5C54" w:rsidRDefault="00ED5C54" w:rsidP="00ED5C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90F0909" w14:textId="77777777" w:rsidR="00ED5C54" w:rsidRDefault="00ED5C54" w:rsidP="00ED5C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0DA65D4" w14:textId="77777777" w:rsidR="00ED5C54" w:rsidRDefault="00ED5C54" w:rsidP="00ED5C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D3C91BB" w14:textId="77777777" w:rsidR="00ED5C54" w:rsidRDefault="00ED5C54" w:rsidP="00ED5C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75</w:t>
            </w:r>
          </w:p>
          <w:p w14:paraId="27AF93D1" w14:textId="77777777" w:rsidR="00ED5C54" w:rsidRDefault="00ED5C54" w:rsidP="00ED5C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5C68D73" w14:textId="77777777" w:rsidR="00ED5C54" w:rsidRDefault="00ED5C54" w:rsidP="00ED5C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D2D240E" w14:textId="77777777" w:rsidR="00ED5C54" w:rsidRDefault="00ED5C54" w:rsidP="00ED5C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7CD1E87" w14:textId="77777777" w:rsidR="00ED5C54" w:rsidRDefault="00ED5C54" w:rsidP="00ED5C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318FB2F" w14:textId="77777777" w:rsidR="00ED5C54" w:rsidRDefault="00ED5C54" w:rsidP="00ED5C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0690142" w14:textId="77777777" w:rsidR="00ED5C54" w:rsidRDefault="00ED5C54" w:rsidP="00ED5C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76209E2" w14:textId="77777777" w:rsidR="00ED5C54" w:rsidRDefault="00ED5C54" w:rsidP="00ED5C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721F2D2" w14:textId="77777777" w:rsidR="00ED5C54" w:rsidRDefault="00ED5C54" w:rsidP="00ED5C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C6D6CAE" w14:textId="77777777" w:rsidR="00ED5C54" w:rsidRDefault="00ED5C54" w:rsidP="00ED5C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CEF3BEF" w14:textId="77777777" w:rsidR="00ED5C54" w:rsidRDefault="00ED5C54" w:rsidP="00ED5C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0DB08E1" w14:textId="77777777" w:rsidR="00ED5C54" w:rsidRDefault="00ED5C54" w:rsidP="00ED5C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DF07D66" w14:textId="77777777" w:rsidR="00ED5C54" w:rsidRDefault="00ED5C54" w:rsidP="00ED5C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E078DD7" w14:textId="77777777" w:rsidR="00ED5C54" w:rsidRDefault="00ED5C54" w:rsidP="00ED5C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2D95E81" w14:textId="77777777" w:rsidR="00ED5C54" w:rsidRDefault="00ED5C54" w:rsidP="00ED5C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80B35D4" w14:textId="77777777" w:rsidR="00ED5C54" w:rsidRDefault="00ED5C54" w:rsidP="00ED5C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11D045A" w14:textId="77777777" w:rsidR="00ED5C54" w:rsidRDefault="00ED5C54" w:rsidP="00ED5C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13C9E41" w14:textId="77777777" w:rsidR="00ED5C54" w:rsidRDefault="00ED5C54" w:rsidP="00ED5C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D8FE7E0" w14:textId="77777777" w:rsidR="00ED5C54" w:rsidRDefault="00ED5C54" w:rsidP="00ED5C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4BF4210" w14:textId="77777777" w:rsidR="00ED5C54" w:rsidRDefault="00ED5C54" w:rsidP="00ED5C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8561071" w14:textId="77777777" w:rsidR="00ED5C54" w:rsidRDefault="00ED5C54" w:rsidP="00ED5C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8C19478" w14:textId="77777777" w:rsidR="00ED5C54" w:rsidRDefault="00ED5C54" w:rsidP="00ED5C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5699C22" w14:textId="77777777" w:rsidR="00ED5C54" w:rsidRDefault="00ED5C54" w:rsidP="00ED5C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F978458" w14:textId="77777777" w:rsidR="00ED5C54" w:rsidRDefault="00ED5C54" w:rsidP="00ED5C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2BCDC17" w14:textId="77777777" w:rsidR="00ED5C54" w:rsidRDefault="00ED5C54" w:rsidP="00ED5C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2543A11" w14:textId="77777777" w:rsidR="00ED5C54" w:rsidRDefault="00ED5C54" w:rsidP="00ED5C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444849A" w14:textId="77777777" w:rsidR="00ED5C54" w:rsidRDefault="00ED5C54" w:rsidP="00ED5C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39FED65" w14:textId="77777777" w:rsidR="00ED5C54" w:rsidRDefault="00ED5C54" w:rsidP="00ED5C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897C1E2" w14:textId="77777777" w:rsidR="00ED5C54" w:rsidRDefault="00ED5C54" w:rsidP="00ED5C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75</w:t>
            </w:r>
          </w:p>
          <w:p w14:paraId="20F5E042" w14:textId="77777777" w:rsidR="00E064B7" w:rsidRDefault="00E064B7" w:rsidP="00ED5C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3A8FFB3" w14:textId="77777777" w:rsidR="00E064B7" w:rsidRDefault="00E064B7" w:rsidP="00ED5C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5662096" w14:textId="77777777" w:rsidR="00E064B7" w:rsidRDefault="00E064B7" w:rsidP="00ED5C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9FCFAED" w14:textId="77777777" w:rsidR="00E064B7" w:rsidRDefault="00E064B7" w:rsidP="00ED5C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933272C" w14:textId="77777777" w:rsidR="00E064B7" w:rsidRDefault="00E064B7" w:rsidP="00ED5C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A728AFE" w14:textId="77777777" w:rsidR="00E064B7" w:rsidRDefault="00E064B7" w:rsidP="00ED5C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74AFB1A" w14:textId="77777777" w:rsidR="00E064B7" w:rsidRDefault="00E064B7" w:rsidP="00ED5C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2900390" w14:textId="77777777" w:rsidR="00E064B7" w:rsidRDefault="00E064B7" w:rsidP="00ED5C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9E59377" w14:textId="77777777" w:rsidR="00E064B7" w:rsidRDefault="00E064B7" w:rsidP="00ED5C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7570223" w14:textId="77777777" w:rsidR="00E064B7" w:rsidRDefault="00E064B7" w:rsidP="00ED5C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FF9E49D" w14:textId="77777777" w:rsidR="00E064B7" w:rsidRDefault="00E064B7" w:rsidP="00ED5C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0C42418" w14:textId="77777777" w:rsidR="00E064B7" w:rsidRDefault="00E064B7" w:rsidP="00ED5C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FA96403" w14:textId="77777777" w:rsidR="00E064B7" w:rsidRDefault="00E064B7" w:rsidP="00ED5C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06EC93E" w14:textId="77777777" w:rsidR="00E064B7" w:rsidRDefault="00E064B7" w:rsidP="00ED5C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52B222B" w14:textId="77777777" w:rsidR="00E064B7" w:rsidRDefault="00E064B7" w:rsidP="00ED5C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2CAB2DF" w14:textId="77777777" w:rsidR="00E064B7" w:rsidRDefault="00E064B7" w:rsidP="00ED5C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53CFA63" w14:textId="77777777" w:rsidR="00E064B7" w:rsidRDefault="00E064B7" w:rsidP="00ED5C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F5E9F06" w14:textId="77777777" w:rsidR="00E064B7" w:rsidRDefault="00E064B7" w:rsidP="00ED5C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C079B13" w14:textId="77777777" w:rsidR="00E064B7" w:rsidRDefault="00E064B7" w:rsidP="00ED5C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AD4DEF9" w14:textId="77777777" w:rsidR="00E064B7" w:rsidRDefault="00E064B7" w:rsidP="00ED5C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37AE3B5" w14:textId="77777777" w:rsidR="00E064B7" w:rsidRDefault="00E064B7" w:rsidP="00ED5C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C7E43F0" w14:textId="77777777" w:rsidR="00E064B7" w:rsidRDefault="00E064B7" w:rsidP="00ED5C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30115F8" w14:textId="77777777" w:rsidR="00E064B7" w:rsidRDefault="00E064B7" w:rsidP="00ED5C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BB4A562" w14:textId="77777777" w:rsidR="00E064B7" w:rsidRDefault="00E064B7" w:rsidP="00ED5C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C3975B8" w14:textId="77777777" w:rsidR="00E064B7" w:rsidRDefault="00E064B7" w:rsidP="00ED5C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365FADE" w14:textId="77777777" w:rsidR="00E064B7" w:rsidRDefault="00E064B7" w:rsidP="00ED5C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A560D90" w14:textId="77777777" w:rsidR="00E064B7" w:rsidRDefault="00E064B7" w:rsidP="00ED5C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2530AFB" w14:textId="77777777" w:rsidR="00E064B7" w:rsidRDefault="00E064B7" w:rsidP="00ED5C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6D90578" w14:textId="77777777" w:rsidR="00E064B7" w:rsidRDefault="00E064B7" w:rsidP="00ED5C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EB38E9B" w14:textId="77777777" w:rsidR="00E064B7" w:rsidRDefault="00E064B7" w:rsidP="00ED5C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972AB1F" w14:textId="77777777" w:rsidR="00E064B7" w:rsidRDefault="00E064B7" w:rsidP="00ED5C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F1BA3CC" w14:textId="77777777" w:rsidR="00E064B7" w:rsidRDefault="00E064B7" w:rsidP="00ED5C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267934B" w14:textId="77777777" w:rsidR="00E064B7" w:rsidRDefault="00E064B7" w:rsidP="00ED5C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84CB6F1" w14:textId="5A8A50FA" w:rsidR="00E064B7" w:rsidRDefault="00E064B7" w:rsidP="00E064B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200</w:t>
            </w:r>
          </w:p>
        </w:tc>
      </w:tr>
    </w:tbl>
    <w:p w14:paraId="38DD20DE" w14:textId="77777777" w:rsidR="00534402" w:rsidRDefault="00534402" w:rsidP="00534402">
      <w:pPr>
        <w:rPr>
          <w:rFonts w:ascii="Trebuchet MS" w:hAnsi="Trebuchet MS"/>
          <w:sz w:val="20"/>
          <w:szCs w:val="20"/>
        </w:rPr>
      </w:pPr>
    </w:p>
    <w:p w14:paraId="45065587" w14:textId="77777777" w:rsidR="00AC3AB6" w:rsidRDefault="00AC3AB6" w:rsidP="004254BC">
      <w:pPr>
        <w:jc w:val="both"/>
        <w:rPr>
          <w:rFonts w:ascii="Trebuchet MS" w:hAnsi="Trebuchet MS"/>
        </w:rPr>
      </w:pPr>
    </w:p>
    <w:p w14:paraId="1F0C02C6" w14:textId="77777777" w:rsidR="00FD6E9F" w:rsidRDefault="00FD6E9F"/>
    <w:sectPr w:rsidR="00FD6E9F" w:rsidSect="00FD6E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6F4A"/>
    <w:multiLevelType w:val="hybridMultilevel"/>
    <w:tmpl w:val="91A4B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97169"/>
    <w:multiLevelType w:val="hybridMultilevel"/>
    <w:tmpl w:val="C5EC6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204AD"/>
    <w:multiLevelType w:val="hybridMultilevel"/>
    <w:tmpl w:val="ECCA8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A410B"/>
    <w:multiLevelType w:val="hybridMultilevel"/>
    <w:tmpl w:val="E3560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B139F"/>
    <w:multiLevelType w:val="hybridMultilevel"/>
    <w:tmpl w:val="C9F20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82099"/>
    <w:multiLevelType w:val="hybridMultilevel"/>
    <w:tmpl w:val="A4CE1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424CD3"/>
    <w:multiLevelType w:val="hybridMultilevel"/>
    <w:tmpl w:val="F056D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376B9"/>
    <w:multiLevelType w:val="hybridMultilevel"/>
    <w:tmpl w:val="F4505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F9742E"/>
    <w:multiLevelType w:val="hybridMultilevel"/>
    <w:tmpl w:val="A998D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2200AC"/>
    <w:multiLevelType w:val="hybridMultilevel"/>
    <w:tmpl w:val="F9F6F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DC7DCE"/>
    <w:multiLevelType w:val="hybridMultilevel"/>
    <w:tmpl w:val="221CF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A35103"/>
    <w:multiLevelType w:val="hybridMultilevel"/>
    <w:tmpl w:val="4CFA7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D23F2A"/>
    <w:multiLevelType w:val="hybridMultilevel"/>
    <w:tmpl w:val="EAFAF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782BCD"/>
    <w:multiLevelType w:val="hybridMultilevel"/>
    <w:tmpl w:val="23C0D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11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13"/>
  </w:num>
  <w:num w:numId="10">
    <w:abstractNumId w:val="2"/>
  </w:num>
  <w:num w:numId="11">
    <w:abstractNumId w:val="10"/>
  </w:num>
  <w:num w:numId="12">
    <w:abstractNumId w:val="0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AB6"/>
    <w:rsid w:val="004254BC"/>
    <w:rsid w:val="004A6747"/>
    <w:rsid w:val="00534402"/>
    <w:rsid w:val="00AC3AB6"/>
    <w:rsid w:val="00DF37C9"/>
    <w:rsid w:val="00E064B7"/>
    <w:rsid w:val="00ED5C54"/>
    <w:rsid w:val="00FD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A56AD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AB6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AB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AB6"/>
    <w:rPr>
      <w:rFonts w:ascii="Lucida Grande" w:hAnsi="Lucida Grande" w:cs="Lucida Grande"/>
      <w:sz w:val="18"/>
      <w:szCs w:val="18"/>
      <w:lang w:eastAsia="zh-CN"/>
    </w:rPr>
  </w:style>
  <w:style w:type="table" w:styleId="TableGrid">
    <w:name w:val="Table Grid"/>
    <w:basedOn w:val="TableNormal"/>
    <w:uiPriority w:val="59"/>
    <w:rsid w:val="00534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4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AB6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AB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AB6"/>
    <w:rPr>
      <w:rFonts w:ascii="Lucida Grande" w:hAnsi="Lucida Grande" w:cs="Lucida Grande"/>
      <w:sz w:val="18"/>
      <w:szCs w:val="18"/>
      <w:lang w:eastAsia="zh-CN"/>
    </w:rPr>
  </w:style>
  <w:style w:type="table" w:styleId="TableGrid">
    <w:name w:val="Table Grid"/>
    <w:basedOn w:val="TableNormal"/>
    <w:uiPriority w:val="59"/>
    <w:rsid w:val="00534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4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1441</Words>
  <Characters>8219</Characters>
  <Application>Microsoft Macintosh Word</Application>
  <DocSecurity>0</DocSecurity>
  <Lines>68</Lines>
  <Paragraphs>19</Paragraphs>
  <ScaleCrop>false</ScaleCrop>
  <Company>cobalt</Company>
  <LinksUpToDate>false</LinksUpToDate>
  <CharactersWithSpaces>9641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Curveira</dc:creator>
  <cp:keywords/>
  <dc:description/>
  <cp:lastModifiedBy>Macintosh Curveira</cp:lastModifiedBy>
  <cp:revision>7</cp:revision>
  <dcterms:created xsi:type="dcterms:W3CDTF">2016-11-08T12:53:00Z</dcterms:created>
  <dcterms:modified xsi:type="dcterms:W3CDTF">2016-11-08T22:56:00Z</dcterms:modified>
</cp:coreProperties>
</file>